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b w:val="0"/>
          <w:rFonts w:ascii="Arial" w:hAnsi="Arial" w:cs="Arial"/>
          <w:sz w:val="96"/>
          <w:rtl/>
          <w:szCs w:val="96"/>
        </w:rPr>
        <w:t>📚</w:t>
      </w:r>
    </w:p>
    <w:p>
      <w:pPr>
        <w:bidi/>
        <w:jc w:val="center"/>
      </w:pPr>
      <w:r>
        <w:rPr>
          <w:b/>
          <w:rFonts w:ascii="Arial" w:hAnsi="Arial" w:cs="Arial"/>
          <w:color w:val="5B2A86"/>
          <w:sz w:val="52"/>
          <w:rtl/>
          <w:bCs/>
          <w:szCs w:val="52"/>
        </w:rPr>
        <w:t>פרק מספר</w:t>
      </w:r>
    </w:p>
    <w:p>
      <w:pPr>
        <w:bidi/>
        <w:jc w:val="center"/>
      </w:pPr>
      <w:r>
        <w:rPr>
          <w:b w:val="0"/>
          <w:rFonts w:ascii="Arial" w:hAnsi="Arial" w:cs="Arial"/>
          <w:sz w:val="28"/>
          <w:rtl/>
          <w:szCs w:val="28"/>
        </w:rPr>
        <w:t>ספרות לכיתה ז׳ – מסע ביצירות</w:t>
      </w:r>
    </w:p>
    <w:p>
      <w:pPr>
        <w:bidi/>
        <w:jc w:val="center"/>
      </w:pPr>
      <w:r>
        <w:rPr>
          <w:b w:val="0"/>
          <w:rFonts w:ascii="Arial" w:hAnsi="Arial" w:cs="Arial"/>
          <w:rtl/>
        </w:rPr>
        <w:t>מהדורה למורה + דפי תלמיד</w:t>
      </w:r>
    </w:p>
    <w:p>
      <w:pPr>
        <w:bidi/>
        <w:jc w:val="center"/>
      </w:pPr>
      <w:r>
        <w:rPr>
          <w:b w:val="0"/>
          <w:rFonts w:ascii="Arial" w:hAnsi="Arial" w:cs="Arial"/>
          <w:rtl/>
        </w:rPr>
        <w:t>יצרה: רוית ראש בן ישי</w:t>
      </w:r>
    </w:p>
    <w:p>
      <w:r>
        <w:br w:type="page"/>
      </w:r>
    </w:p>
    <w:p>
      <w:pPr>
        <w:pStyle w:val="Heading1"/>
        <w:bidi/>
        <w:jc w:val="right"/>
      </w:pPr>
      <w:r>
        <w:rPr>
          <w:b/>
          <w:rFonts w:ascii="Arial" w:hAnsi="Arial" w:cs="Arial"/>
          <w:color w:val="5B2A86"/>
          <w:sz w:val="36"/>
          <w:rtl/>
          <w:bCs/>
          <w:szCs w:val="36"/>
        </w:rPr>
        <w:t>מהדורה למורה – פרק מספר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השאלה הגדולה: איך פרק אחד מתוך ספר יכול להזמין אותנו אל עולם שלם – ולגרום לנו לרצות לקרוא עוד?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מערך שיעור –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דקות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שלב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5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פתיחה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'חלון לספר': מציגים כריכה דמיונית ושואלים מה יש בפנים.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7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מהו פרק מספר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מצגת: 'לפני' ו'אחרי' של פרק; איך משלימים פערים.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15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קריאה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קריאה במקראה הכיתתית של פרק נבחר עם עצירות לשאלות מידע.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10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דמות במרכז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בזוגות: מפת דמות – תכונה, ראיה, ציטוט קצר.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8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השערה וכרטיס יציאה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מה יקרה בהמשך? כתיבת השערה וכרטיס יציאה.</w:t>
            </w:r>
          </w:p>
        </w:tc>
      </w:tr>
    </w:tbl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מערך שיעור כפול – 90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דקות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שלב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8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פתיחה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משחק 'ניחוש הספר' לפי משפט אחד מכל פרק.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10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מאפייני פרק מספר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מצגת והשוואה לסיפור קצר.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20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קריאה בקבוצות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כל קבוצה קוראת פרק אחר במקראה הכיתתית וממלאת כרטיס פרק.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15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מפת דמויות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כל קבוצה בונה מפת דמות ומציגה לכיתה.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12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השוואה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משימת השוואה בזוגות בין שני פרקים.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15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כתיבה יצירתית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כתיבת סצנה חדשה או המשך לפרק.</w:t>
            </w:r>
          </w:p>
        </w:tc>
      </w:tr>
      <w:tr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10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סיכום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שיתוף רשות וכרטיס יציאה.</w:t>
            </w:r>
          </w:p>
        </w:tc>
      </w:tr>
    </w:tbl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תשובות: שלושה בסירה אחת (פרק)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מתכננים שלושת החברים בתחילת הפרק?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את רשימת הציוד והמצרכים להפלגה בנהר.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מנסה הדוד פודג'ר לעשות?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לתלות תמונה על הקיר בחדר האורחים.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איך מגיבה הדודה מריה לכל המהומה?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היא אומרת שבפעם הבאה שירצה לדפוק מסמר יודיע לה מראש, כדי שתוכל לנסוע לסוף שבוע אצל אמה.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למה המספר נזכר בדוד פודג'ר דווקא כשהאריס מתנדב לרשימה?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שניהם 'לוקחים אחריות' אבל בפועל מעמיסים את כל העבודה על אחרים – ההשוואה יוצרת הומור וביקורת עדינה.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אילו אמצעים יוצרים את ההומור בפרק?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הגזמה, שרשרת תקלות שגדלה והולכת, ניגוד בין הביטחון של הדוד לבין הכישלון, וחזרה על 'מתחילים מבראשית'.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הפרק אומר על אנשים שבטוחים שהם 'אוהבים לעשות דברים בעצמם'?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שלפעמים הביטחון העצמי מסתיר חוסר יכולת, ושעבודה משותפת דורשת תכנון ושיתוף אמיתי ולא רק פקודות.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האם הדוד פודג'ר מצחיק או מעצבן בעיניכם? נמקו.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אישית מנומקת – אפשר שגם וגם, ותלוי אם קוראים אותו מבחוץ או חיים איתו.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האם ההומור של הפרק מתאים גם היום? הביאו דוגמה מימינו.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מנומקת עם דוגמה עכשווית כמו הרכבת רהיט או סידור טלוויזיה.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תשובות: מומו (פרק)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איפה גרה מומו?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בחורבות של אמפיתיאטרון עתיק בשולי העיר.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הכישרון המיוחד של מומו?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להקשיב – בכל תשומת הלב, בלי לשפוט ובלי לתת עצות.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קורה בריב בין ניקולה לנינו?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השניים מגיעים כעוסים ומאשימים זה את זה; מומו רק מקשיבה, והם מבינים בעצמם שהריב מגוחך ומשלימים.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למה ההקשבה של מומו עוזרת יותר מעצה?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כשמישהו מקשיב באמת, האדם המדבר שומע את עצמו, מסדר את מחשבותיו ומוצא בעצמו את הפתרון.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מדוע המספר מונה קודם את כל מה שמומו לא יודעת לעשות?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כדי להפתיע ולהדגיש שהכישרון שלה נראה 'רגיל' אבל הוא נדיר וחשוב מכולם; זו בניית מתח רטורית.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הקשר בין ההקשבה של מומו לבין 'גונבי הזמן' בהמשך הספר?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הקשבה דורשת זמן פנוי וסבלנות – בדיוק מה שגונבי הזמן גוזלים מהאנשים.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האם לדעתכם הקשבה היא כישרון או מיומנות שאפשר ללמוד? נמקו.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מנומקת: אפשר לטעון שגם וגם, ולהציע דרכים לתרגל הקשבה.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האם בעולם של היום קשה יותר להקשיב? הסבירו.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אישית מנומקת – הסחות דעת, קצב מהיר, מול הזדמנויות חדשות לקשר.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תשובות: כתר הדרקון (פרק)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מפתיע את מלך המערב כשהוא רואה את מאילילה?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שהיא מחייכת – זה החיוך הראשון שהוא רואה בחייו, כי בממלכתו חיוך אסור.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קורה למשרתות ולשומרים בחווה?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הם מתחילים לריב מי יזכה לשרת אותה, לשמור עליה ולראות את חיוכה.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מגלה המלך בספרים העתיקים במגדל?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שפעם הממלכה הייתה אחרת, ושאת הטוב והחיבה אי אפשר לעקור מלב האנשים – רק להשכיח אותם.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למה ממלכת המערב אוסרת על מילים כמו 'חבר' ו'ידידות'?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כי שליטים שרוצים לשלוט בפחד חוששים מקשרים של אהבה ואמון; מי שמכיר את הטוב מתגעגע אליו ומוכן למרוד.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כוחה של מאילילה, אף שהיא שבויה וחלשה?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כוחה הוא החסד: חיוך, עדינות ונתינה. בלי כלי נשק היא משנה את הלבבות סביבה.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פירוש המשפט שאת הטוב 'אפשר רק להשכיח'?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שהטוב הוא חלק מטבע האדם; אפשר להסתיר אותו זמן מה, אבל ברגע שנזכרים בו הוא חוזר בעוצמה ואי אפשר לעצור אותו.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האם חיוך ומילה טובה באמת יכולים לשנות מציאות? הביאו דוגמה.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אישית מנומקת עם דוגמה מהחיים או מספרים אחרים.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דעתכם על הבחירה להציג את הטוב והרע כשתי ארצות נפרדות?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מנומקת: זה מבהיר את המסר כמו באגדה, אבל במציאות טוב ורע מעורבים בכל אדם – והמלך עצמו מוכיח שאפשר להשתנות.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תשובות: אני דוד (פרק)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ביקש דוד מכל הלב?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חירות וארץ שבה יוכל לחיות בבטחה.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איך עוזר דוד לזוג האמריקני?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הוא לוקח את המכל שלהם, הולך לכפר ומביא להם דלק.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דוד קונה בכסף שקיבל?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כיכר לחם, סבון, מסרק, מספריים, מחברת ועיפרון, וגם חתיכת גבינה.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למה מסרב דוד לקחת כסף מהאמריקני, אף שהוא רעב?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כי האישה העליבה אותו והוא לא רצה להרוויח מאדם שלא כיבד אותו; הסירוב נתן לו תחושת חירות וכבוד עצמי.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למה דוד מתלבט כל כך בקניות?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כל חייו לא היה לו כלום; הוא חושש להיות חמדן ומנסה לבחור לפי מה שחשוב באמת, כמו שלימד אותו יוהנס.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מסמלים המחברת והעיפרון?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את הרצון ללמוד, להתפתח ולבנות לעצמו עתיד וזהות – לא רק לשרוד.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האם דוד צדק כשסירב לכסף? נמקו משני צדדים.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מנומקת: כבוד עצמי מול צורך מעשי; אפשר להעריך את שני השיקולים.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דעתכם על הרעיון של יוהנס ש'הדברים שיש לך חשובים רק אם אתה חושב שהם חשובים'?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אישית מנומקת על הכרת תודה, צרכים ורצונות.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תשובות: עופי חיפושית (פרק)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איפה ישנה המשפחה בלילה הזה?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במרתף של הווילה.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ממה מפחדת הילדגרד?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מעכברים.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מחזיקה הילדגרד ביד?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גוף של בובת בד ורודה בלי ראש, שאמה תפרה בשבילה.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למה הבובה נשארה בלי ראש, ולמה הילדגרד רוצה להשאיר אותה כך?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האם הפסיקה לתפור כשהגיעה הידיעה על מות האב. הבובה הלא-גמורה היא זיכרון של האב ושל הרגע ההוא, ולכן הילדגרד לא רוצה לשנות אותה.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מדוע הילדגרד אומרת שהיא מפחדת מעכברים ולא מהמלחמה?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קל יותר לדבר על פחד קטן ומוחשי מאשר על פחד גדול ומאיים; העכברים 'מחליפים' את הפחד העמוק.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משתנה ביחסים בין שתי הילדות בלילה הזה?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מזרות וריחוק הן עוברות לקרבה: חולקות פחדים, שוכבות יחד ומחממות זו את זו.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איך מצליחה הסופרת לתאר תקופה קשה בלי תיאורים מפחידים?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מנומקת: דרך עיניה של ילדה, פרטים יומיומיים (מזרנים, נר, בובה) ורגשות – ולא דרך הקרבות.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• מה הפרק מלמד על הכוח של חברות בזמן פחד?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תשובה אישית מנומקת – גם מילה פשוטה או נוכחות יכולות להרגיע.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מחוון משימת הסיכום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קריטריון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b/>
                <w:rFonts w:ascii="Arial" w:hAnsi="Arial" w:cs="Arial"/>
                <w:rtl/>
                <w:bCs/>
              </w:rPr>
              <w:t>נקודות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אפיון הדמות עם ראיות מהפרק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25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ניתוח אמצעי ספרותי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25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השערה מנומקת על המשך הספר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20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יצירתיות וכוח שכנוע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20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לשון ובהירות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10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סה״כ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b w:val="0"/>
                <w:rFonts w:ascii="Arial" w:hAnsi="Arial" w:cs="Arial"/>
                <w:rtl/>
              </w:rPr>
              <w:t>100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b w:val="0"/>
          <w:rFonts w:ascii="Arial" w:hAnsi="Arial" w:cs="Arial"/>
          <w:color w:val="0F6E74"/>
          <w:sz w:val="18"/>
          <w:rtl/>
          <w:szCs w:val="18"/>
        </w:rPr>
        <w:t>פרק מספר · ספרות ז׳ · יצרה: רוית ראש בן ישי</w:t>
      </w:r>
    </w:p>
    <w:p>
      <w:pPr>
        <w:pStyle w:val="Heading1"/>
        <w:bidi/>
        <w:jc w:val="right"/>
      </w:pPr>
      <w:r>
        <w:rPr>
          <w:b/>
          <w:rFonts w:ascii="Arial" w:hAnsi="Arial" w:cs="Arial"/>
          <w:color w:val="5B2A86"/>
          <w:sz w:val="36"/>
          <w:rtl/>
          <w:bCs/>
          <w:szCs w:val="36"/>
        </w:rPr>
        <w:t>שלושה בסירה אחת (פרק)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ג'רום ק' ג'רום · פרק מספר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שם: ____________  כיתה: ______  תאריך: 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לפני הקריאה: ספרו (מי שרוצה) על פעם שמשימה קטנה בבית הפכה לבלגן ענק. מי 'ניהל' את הבלגן?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א׳ – מבינים את היצירה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מה מתכננים שלושת החברים בתחילת הפרק?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מה מנסה הדוד פודג'ר לעשות?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איך מגיבה הדודה מריה לכל המהומה?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ב׳ – מפרשים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למה המספר נזכר בדוד פודג'ר דווקא כשהאריס מתנדב לרשימה?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אילו אמצעים יוצרים את ההומור בפרק?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מה הפרק אומר על אנשים שבטוחים שהם 'אוהבים לעשות דברים בעצמם'?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כלים ספרותיים – סמנו:   ◯ מספר  ◯ חזרות  ◯ דמות  ◯ אירוניה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ג׳ – מעריכים וכותבים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האם הדוד פודג'ר מצחיק או מעצבן בעיניכם? נמקו.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האם ההומור של הפרק מתאים גם היום? הביאו דוגמה מימינו.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משימת כתיבה: כתבו סצנה קומית משלכם: 'הדוד/ה פודג'ר מרכיב/ה ארון'. השתמשו בשרשרת תקלות ובהגזמה.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b w:val="0"/>
          <w:rFonts w:ascii="Arial" w:hAnsi="Arial" w:cs="Arial"/>
          <w:color w:val="0F6E74"/>
          <w:sz w:val="18"/>
          <w:rtl/>
          <w:szCs w:val="18"/>
        </w:rPr>
        <w:t>פרק מספר · ספרות ז׳ · יצרה: רוית ראש בן ישי</w:t>
      </w:r>
    </w:p>
    <w:p>
      <w:pPr>
        <w:pStyle w:val="Heading1"/>
        <w:bidi/>
        <w:jc w:val="right"/>
      </w:pPr>
      <w:r>
        <w:rPr>
          <w:b/>
          <w:rFonts w:ascii="Arial" w:hAnsi="Arial" w:cs="Arial"/>
          <w:color w:val="5B2A86"/>
          <w:sz w:val="36"/>
          <w:rtl/>
          <w:bCs/>
          <w:szCs w:val="36"/>
        </w:rPr>
        <w:t>מומו (פרק)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מיכאל אנדה · פרק מספר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שם: ____________  כיתה: ______  תאריך: 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לפני הקריאה: מתי הרגשתם שמישהו באמת הקשיב לכם? מה הוא עשה (או לא עשה) שגרם לכם להרגיש כך?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א׳ – מבינים את היצירה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איפה גרה מומו?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מה הכישרון המיוחד של מומו?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מה קורה בריב בין ניקולה לנינו?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ב׳ – מפרשים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למה ההקשבה של מומו עוזרת יותר מעצה?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מדוע המספר מונה קודם את כל מה שמומו לא יודעת לעשות?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מה הקשר בין ההקשבה של מומו לבין 'גונבי הזמן' בהמשך הספר?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כלים ספרותיים – סמנו:   ◯ מספר  ◯ חזרות  ◯ דימוי  ◯ דמות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ג׳ – מעריכים וכותבים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האם לדעתכם הקשבה היא כישרון או מיומנות שאפשר ללמוד? נמקו.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האם בעולם של היום קשה יותר להקשיב? הסבירו.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משימת כתיבה: כתבו סצנה שבה מישהו בא לספר למומו על בעיה. תארו רק את דברי הדובר ואת השתיקה של מומו – ואיך הדובר מוצא פתרון לבד.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b w:val="0"/>
          <w:rFonts w:ascii="Arial" w:hAnsi="Arial" w:cs="Arial"/>
          <w:color w:val="0F6E74"/>
          <w:sz w:val="18"/>
          <w:rtl/>
          <w:szCs w:val="18"/>
        </w:rPr>
        <w:t>פרק מספר · ספרות ז׳ · יצרה: רוית ראש בן ישי</w:t>
      </w:r>
    </w:p>
    <w:p>
      <w:pPr>
        <w:pStyle w:val="Heading1"/>
        <w:bidi/>
        <w:jc w:val="right"/>
      </w:pPr>
      <w:r>
        <w:rPr>
          <w:b/>
          <w:rFonts w:ascii="Arial" w:hAnsi="Arial" w:cs="Arial"/>
          <w:color w:val="5B2A86"/>
          <w:sz w:val="36"/>
          <w:rtl/>
          <w:bCs/>
          <w:szCs w:val="36"/>
        </w:rPr>
        <w:t>כתר הדרקון (פרק)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אורי אורלב · פרק מספר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שם: ____________  כיתה: ______  תאריך: 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לפני הקריאה: דמיינו ממלכה שבה אסור לחייך ואסור לומר 'תודה' או 'חבר'. איך הייתם מרגישים שם? מה היה קורה אם מישהו היה מחייך פתאום?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א׳ – מבינים את היצירה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מה מפתיע את מלך המערב כשהוא רואה את מאילילה?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מה קורה למשרתות ולשומרים בחווה?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מה מגלה המלך בספרים העתיקים במגדל?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ב׳ – מפרשים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למה ממלכת המערב אוסרת על מילים כמו 'חבר' ו'ידידות'?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מה כוחה של מאילילה, אף שהיא שבויה וחלשה?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מה פירוש המשפט שאת הטוב 'אפשר רק להשכיח'?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כלים ספרותיים – סמנו:   ◯ ניגוד  ◯ אירוניה  ◯ סמל  ◯ דמות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ג׳ – מעריכים וכותבים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האם חיוך ומילה טובה באמת יכולים לשנות מציאות? הביאו דוגמה.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מה דעתכם על הבחירה להציג את הטוב והרע כשתי ארצות נפרדות?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משימת כתיבה: כתבו 'חוברת סודית' קצרה מממלכת המערב: סיפור קצר שבו מישהו משתמש לראשונה ב'מילה אסורה' טובה.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b w:val="0"/>
          <w:rFonts w:ascii="Arial" w:hAnsi="Arial" w:cs="Arial"/>
          <w:color w:val="0F6E74"/>
          <w:sz w:val="18"/>
          <w:rtl/>
          <w:szCs w:val="18"/>
        </w:rPr>
        <w:t>פרק מספר · ספרות ז׳ · יצרה: רוית ראש בן ישי</w:t>
      </w:r>
    </w:p>
    <w:p>
      <w:pPr>
        <w:pStyle w:val="Heading1"/>
        <w:bidi/>
        <w:jc w:val="right"/>
      </w:pPr>
      <w:r>
        <w:rPr>
          <w:b/>
          <w:rFonts w:ascii="Arial" w:hAnsi="Arial" w:cs="Arial"/>
          <w:color w:val="5B2A86"/>
          <w:sz w:val="36"/>
          <w:rtl/>
          <w:bCs/>
          <w:szCs w:val="36"/>
        </w:rPr>
        <w:t>אני דוד (פרק)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אן הולם · פרק מספר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שם: ____________  כיתה: ______  תאריך: 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לפני הקריאה: אם הייתם מקבלים סכום כסף קטן ראשון בחייכם, מה הייתם קונים קודם? מה הכי חשוב?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א׳ – מבינים את היצירה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מה ביקש דוד מכל הלב?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איך עוזר דוד לזוג האמריקני?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מה דוד קונה בכסף שקיבל?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ב׳ – מפרשים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למה מסרב דוד לקחת כסף מהאמריקני, אף שהוא רעב?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למה דוד מתלבט כל כך בקניות?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מה מסמלים המחברת והעיפרון?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כלים ספרותיים – סמנו:   ◯ נקודת תצפית  ◯ דמות  ◯ ניגוד  ◯ סמל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ג׳ – מעריכים וכותבים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האם דוד צדק כשסירב לכסף? נמקו משני צדדים.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מה דעתכם על הרעיון של יוהנס ש'הדברים שיש לך חשובים רק אם אתה חושב שהם חשובים'?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משימת כתיבה: כתבו את העמוד הראשון שדוד כותב במחברת החדשה שלו.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b w:val="0"/>
          <w:rFonts w:ascii="Arial" w:hAnsi="Arial" w:cs="Arial"/>
          <w:color w:val="0F6E74"/>
          <w:sz w:val="18"/>
          <w:rtl/>
          <w:szCs w:val="18"/>
        </w:rPr>
        <w:t>פרק מספר · ספרות ז׳ · יצרה: רוית ראש בן ישי</w:t>
      </w:r>
    </w:p>
    <w:p>
      <w:pPr>
        <w:pStyle w:val="Heading1"/>
        <w:bidi/>
        <w:jc w:val="right"/>
      </w:pPr>
      <w:r>
        <w:rPr>
          <w:b/>
          <w:rFonts w:ascii="Arial" w:hAnsi="Arial" w:cs="Arial"/>
          <w:color w:val="5B2A86"/>
          <w:sz w:val="36"/>
          <w:rtl/>
          <w:bCs/>
          <w:szCs w:val="36"/>
        </w:rPr>
        <w:t>עופי חיפושית (פרק)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כריסטינה נסטלינגר · פרק מספר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שם: ____________  כיתה: ______  תאריך: 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לפני הקריאה: נזכרו (בשקט, לעצמכם) בלילה שבו פחדתם ממשהו. מה או מי עזר לכם להירגע?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א׳ – מבינים את היצירה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איפה ישנה המשפחה בלילה הזה?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ממה מפחדת הילדגרד?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מה מחזיקה הילדגרד ביד?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ב׳ – מפרשים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למה הבובה נשארה בלי ראש, ולמה הילדגרד רוצה להשאיר אותה כך?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מדוע הילדגרד אומרת שהיא מפחדת מעכברים ולא מהמלחמה?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מה משתנה ביחסים בין שתי הילדות בלילה הזה?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כלים ספרותיים – סמנו:   ◯ מספר  ◯ סמל  ◯ ניגוד  ◯ דימוי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חלק ג׳ – מעריכים וכותבים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איך מצליחה הסופרת לתאר תקופה קשה בלי תיאורים מפחידים?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מה הפרק מלמד על הכוח של חברות בזמן פחד?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משימת כתיבה: כתבו את אותו לילה מנקודת המבט של הילדגרד. מה היא חשבה על המספרת?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r>
        <w:br w:type="page"/>
      </w:r>
    </w:p>
    <w:p>
      <w:pPr>
        <w:pStyle w:val="Heading1"/>
        <w:bidi/>
        <w:jc w:val="right"/>
      </w:pPr>
      <w:r>
        <w:rPr>
          <w:b/>
          <w:rFonts w:ascii="Arial" w:hAnsi="Arial" w:cs="Arial"/>
          <w:color w:val="5B2A86"/>
          <w:sz w:val="36"/>
          <w:rtl/>
          <w:bCs/>
          <w:szCs w:val="36"/>
        </w:rPr>
        <w:t>משימת סיכום</w:t>
      </w:r>
    </w:p>
    <w:p>
      <w:pPr>
        <w:bidi/>
        <w:jc w:val="right"/>
      </w:pPr>
      <w:r>
        <w:rPr>
          <w:b/>
          <w:rFonts w:ascii="Arial" w:hAnsi="Arial" w:cs="Arial"/>
          <w:rtl/>
          <w:bCs/>
        </w:rPr>
        <w:t>שם: ____________  כיתה: ______  תאריך: 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בחרו פרק אחד מהיחידה והכינו 'הזמנה לספר': כרזה, סרטון קצר או מכתב לחבר/ה שמשכנעים לקרוא את הספר כולו. כללו: תיאור הדמות המרכזית ותכונותיה עם ראיה מהפרק, ניתוח אמצעי ספרותי אחד, השערה מנומקת מה יקרה בהמשך הספר, ושאלה פתוחה שתסקרן את הקורא. אפשר לעבוד לבד או בזוגות.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✂ - - - - - - - - - - - - - - - - - - - - - - - - - - -</w:t>
      </w:r>
    </w:p>
    <w:p>
      <w:pPr>
        <w:pStyle w:val="Heading2"/>
        <w:bidi/>
        <w:jc w:val="right"/>
      </w:pPr>
      <w:r>
        <w:rPr>
          <w:b/>
          <w:rFonts w:ascii="Arial" w:hAnsi="Arial" w:cs="Arial"/>
          <w:color w:val="5B2A86"/>
          <w:sz w:val="30"/>
          <w:rtl/>
          <w:bCs/>
          <w:szCs w:val="30"/>
        </w:rPr>
        <w:t>כרטיס יציאה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1. איזה ספר מתוך היחידה הייתם רוצים לקרוא כולו, ולמה?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2. תכונה אחת של דמות שפגשתם היום, וראיה לכך.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b w:val="0"/>
          <w:rFonts w:ascii="Arial" w:hAnsi="Arial" w:cs="Arial"/>
          <w:rtl/>
        </w:rPr>
        <w:t>3. מה לדעתכם יקרה בפרק הבא?</w:t>
      </w:r>
    </w:p>
    <w:p>
      <w:pPr>
        <w:bidi/>
        <w:jc w:val="right"/>
      </w:pPr>
      <w:r>
        <w:rPr>
          <w:b w:val="0"/>
          <w:rFonts w:ascii="Arial" w:hAnsi="Arial" w:cs="Arial"/>
          <w:color w:val="999999"/>
          <w:rtl/>
        </w:rPr>
        <w:t>______________________________________________________________________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